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1E54" w14:textId="77777777" w:rsidR="00F606B6" w:rsidRPr="00FC29EB" w:rsidRDefault="00F606B6" w:rsidP="00FC29EB">
      <w:pPr>
        <w:ind w:left="357"/>
        <w:rPr>
          <w:b/>
          <w:bCs/>
          <w:color w:val="042C89"/>
          <w:sz w:val="36"/>
          <w:szCs w:val="36"/>
        </w:rPr>
      </w:pPr>
      <w:r w:rsidRPr="00FC29EB">
        <w:rPr>
          <w:b/>
          <w:bCs/>
          <w:color w:val="042C89"/>
          <w:sz w:val="36"/>
          <w:szCs w:val="36"/>
        </w:rPr>
        <w:t>Player Sponsorship Terms</w:t>
      </w:r>
    </w:p>
    <w:p w14:paraId="58476D35" w14:textId="77777777" w:rsidR="00F606B6" w:rsidRPr="00FC29EB" w:rsidRDefault="00F606B6" w:rsidP="00FC29EB">
      <w:pPr>
        <w:pStyle w:val="Heading1"/>
      </w:pPr>
      <w:r w:rsidRPr="00FC29EB">
        <w:t>Purpose</w:t>
      </w:r>
    </w:p>
    <w:p w14:paraId="47356B49" w14:textId="77777777" w:rsidR="00F606B6" w:rsidRPr="00FC29EB" w:rsidRDefault="00F606B6" w:rsidP="00FC29EB">
      <w:r w:rsidRPr="00FC29EB">
        <w:t>Sandgate Redcliffe District Cricket Club (SRDCC) operates a Player Sponsorship Program that allows sponsors to support a nominated player while also contributing to the ongoing operations and development of the Club.</w:t>
      </w:r>
    </w:p>
    <w:p w14:paraId="6761B1F9" w14:textId="77777777" w:rsidR="00F606B6" w:rsidRDefault="00F606B6" w:rsidP="00FC29EB">
      <w:pPr>
        <w:pStyle w:val="Heading1"/>
      </w:pPr>
      <w:r>
        <w:t>Sponsorship Period</w:t>
      </w:r>
    </w:p>
    <w:p w14:paraId="29F59139" w14:textId="43555076" w:rsidR="00F606B6" w:rsidRPr="00B3392C" w:rsidRDefault="00F606B6" w:rsidP="00FC29EB">
      <w:r w:rsidRPr="00B3392C">
        <w:t xml:space="preserve">The Player Sponsorship applies for the current cricket season, </w:t>
      </w:r>
      <w:r>
        <w:t xml:space="preserve">between August and March of the season the sponsorship is paid. </w:t>
      </w:r>
    </w:p>
    <w:p w14:paraId="4CD10389" w14:textId="77777777" w:rsidR="00F606B6" w:rsidRPr="00936323" w:rsidRDefault="00F606B6" w:rsidP="00FC29EB">
      <w:pPr>
        <w:pStyle w:val="Heading1"/>
      </w:pPr>
      <w:r w:rsidRPr="00936323">
        <w:t>Sponsorship Amount</w:t>
      </w:r>
    </w:p>
    <w:p w14:paraId="098171B8" w14:textId="2A84CF43" w:rsidR="00F606B6" w:rsidRPr="004D5643" w:rsidRDefault="00F606B6" w:rsidP="00FC29EB">
      <w:r w:rsidRPr="004D5643">
        <w:t>The Player Sponsorship contribution is $1,500 (inclusive of GST).</w:t>
      </w:r>
    </w:p>
    <w:p w14:paraId="45F4563E" w14:textId="77777777" w:rsidR="00F606B6" w:rsidRPr="004D5643" w:rsidRDefault="00F606B6" w:rsidP="00FC29EB">
      <w:r w:rsidRPr="004D5643">
        <w:t>Unless otherwise advised by the Club:</w:t>
      </w:r>
    </w:p>
    <w:p w14:paraId="499D5D6B" w14:textId="02B92939" w:rsidR="00F606B6" w:rsidRPr="004D5643" w:rsidRDefault="002228CB" w:rsidP="00FC29EB">
      <w:pPr>
        <w:pStyle w:val="ListParagraph"/>
        <w:numPr>
          <w:ilvl w:val="0"/>
          <w:numId w:val="5"/>
        </w:numPr>
      </w:pPr>
      <w:r>
        <w:t>A proportion of the Sponsorship Amount will be used to pay for the players Playing Fees, with the remainder us</w:t>
      </w:r>
      <w:r w:rsidR="009D474E">
        <w:t>ed for Sponsorship.</w:t>
      </w:r>
    </w:p>
    <w:p w14:paraId="1A41241D" w14:textId="69647999" w:rsidR="00F606B6" w:rsidRPr="004D5643" w:rsidRDefault="00F606B6" w:rsidP="00FC29EB">
      <w:r w:rsidRPr="004D5643">
        <w:t>The Club may adjust these amounts in future seasons</w:t>
      </w:r>
      <w:r w:rsidR="00F46D44">
        <w:t>.</w:t>
      </w:r>
    </w:p>
    <w:p w14:paraId="50132209" w14:textId="77777777" w:rsidR="00F606B6" w:rsidRPr="00936323" w:rsidRDefault="00F606B6" w:rsidP="00FC29EB">
      <w:pPr>
        <w:pStyle w:val="Heading1"/>
      </w:pPr>
      <w:r w:rsidRPr="00936323">
        <w:t>Nominated Player</w:t>
      </w:r>
    </w:p>
    <w:p w14:paraId="090D8146" w14:textId="5DF598AE" w:rsidR="00F606B6" w:rsidRPr="004D5643" w:rsidRDefault="00F606B6" w:rsidP="00FC29EB">
      <w:r w:rsidRPr="004D5643">
        <w:t xml:space="preserve">The sponsor </w:t>
      </w:r>
      <w:r w:rsidR="00782E8A">
        <w:t>will</w:t>
      </w:r>
      <w:r w:rsidRPr="004D5643">
        <w:t xml:space="preserve"> nominate a player to receive the fee credit.</w:t>
      </w:r>
    </w:p>
    <w:p w14:paraId="66251146" w14:textId="77777777" w:rsidR="00F606B6" w:rsidRPr="004D5643" w:rsidRDefault="00F606B6" w:rsidP="00FC29EB">
      <w:r w:rsidRPr="004D5643">
        <w:t>The sponsorship does not create any employment, agency, or partnership relationship between the sponsor and the nominated player.</w:t>
      </w:r>
    </w:p>
    <w:p w14:paraId="3714A922" w14:textId="77777777" w:rsidR="00F606B6" w:rsidRPr="00936323" w:rsidRDefault="00F606B6" w:rsidP="00FC29EB">
      <w:pPr>
        <w:pStyle w:val="Heading1"/>
      </w:pPr>
      <w:r w:rsidRPr="00936323">
        <w:t>Sponsorship Benefits</w:t>
      </w:r>
    </w:p>
    <w:p w14:paraId="2EA95D1C" w14:textId="77777777" w:rsidR="00F606B6" w:rsidRPr="004D5643" w:rsidRDefault="00F606B6" w:rsidP="00FC29EB">
      <w:r w:rsidRPr="004D5643">
        <w:t>In recognition of the sponsorship, the Club may provide one or more of the following benefits:</w:t>
      </w:r>
    </w:p>
    <w:p w14:paraId="3265DA42" w14:textId="77777777" w:rsidR="00F606B6" w:rsidRPr="004D5643" w:rsidRDefault="00F606B6" w:rsidP="00FC29EB">
      <w:pPr>
        <w:pStyle w:val="ListParagraph"/>
        <w:numPr>
          <w:ilvl w:val="0"/>
          <w:numId w:val="5"/>
        </w:numPr>
      </w:pPr>
      <w:r w:rsidRPr="004D5643">
        <w:t>Recognition on the Club website.</w:t>
      </w:r>
    </w:p>
    <w:p w14:paraId="0872DCB6" w14:textId="77777777" w:rsidR="00F606B6" w:rsidRPr="004D5643" w:rsidRDefault="00F606B6" w:rsidP="00FC29EB">
      <w:pPr>
        <w:pStyle w:val="ListParagraph"/>
        <w:numPr>
          <w:ilvl w:val="0"/>
          <w:numId w:val="5"/>
        </w:numPr>
      </w:pPr>
      <w:r>
        <w:t>Player Sponsor recognition on social media</w:t>
      </w:r>
      <w:r w:rsidRPr="004D5643">
        <w:t>.</w:t>
      </w:r>
    </w:p>
    <w:p w14:paraId="3989F794" w14:textId="77777777" w:rsidR="00F606B6" w:rsidRPr="004D5643" w:rsidRDefault="00F606B6" w:rsidP="00FC29EB">
      <w:pPr>
        <w:pStyle w:val="ListParagraph"/>
        <w:numPr>
          <w:ilvl w:val="0"/>
          <w:numId w:val="5"/>
        </w:numPr>
      </w:pPr>
      <w:r w:rsidRPr="004D5643">
        <w:t>Other benefits as determined by the Club.</w:t>
      </w:r>
    </w:p>
    <w:p w14:paraId="7CEBAAD9" w14:textId="77777777" w:rsidR="00F606B6" w:rsidRDefault="00F606B6" w:rsidP="00FC29EB">
      <w:r w:rsidRPr="004D5643">
        <w:t>The Club reserves the right to vary the form of recognition provided.</w:t>
      </w:r>
    </w:p>
    <w:p w14:paraId="1877F577" w14:textId="77777777" w:rsidR="002C42D6" w:rsidRDefault="002C42D6" w:rsidP="00FC29EB"/>
    <w:p w14:paraId="0DA26063" w14:textId="77777777" w:rsidR="002C42D6" w:rsidRDefault="002C42D6" w:rsidP="00FC29EB"/>
    <w:p w14:paraId="41503486" w14:textId="77777777" w:rsidR="002C42D6" w:rsidRPr="004D5643" w:rsidRDefault="002C42D6" w:rsidP="00FC29EB"/>
    <w:p w14:paraId="78064EF9" w14:textId="77777777" w:rsidR="00F606B6" w:rsidRPr="00936323" w:rsidRDefault="00F606B6" w:rsidP="00FC29EB">
      <w:pPr>
        <w:pStyle w:val="Heading1"/>
      </w:pPr>
      <w:r w:rsidRPr="00936323">
        <w:t>Payment</w:t>
      </w:r>
    </w:p>
    <w:p w14:paraId="2510A84F" w14:textId="77777777" w:rsidR="00F606B6" w:rsidRPr="004D5643" w:rsidRDefault="00F606B6" w:rsidP="00FC29EB">
      <w:r w:rsidRPr="004D5643">
        <w:t>Sponsorship is payable to the Club and is not payable directly to the player.</w:t>
      </w:r>
    </w:p>
    <w:p w14:paraId="0B15B04D" w14:textId="3093035B" w:rsidR="00F606B6" w:rsidRPr="004D5643" w:rsidRDefault="00F606B6" w:rsidP="00FC29EB">
      <w:r w:rsidRPr="004D5643">
        <w:t>The sponsorship must be paid in full before any fee credit is applied</w:t>
      </w:r>
      <w:r w:rsidR="00A513A0">
        <w:t>.</w:t>
      </w:r>
    </w:p>
    <w:p w14:paraId="5A192607" w14:textId="77777777" w:rsidR="00F606B6" w:rsidRPr="00936323" w:rsidRDefault="00F606B6" w:rsidP="00FC29EB">
      <w:pPr>
        <w:pStyle w:val="Heading1"/>
      </w:pPr>
      <w:r w:rsidRPr="00936323">
        <w:t>Player Withdrawal or Departure</w:t>
      </w:r>
    </w:p>
    <w:p w14:paraId="11D4D341" w14:textId="7782C320" w:rsidR="00F606B6" w:rsidRPr="004D5643" w:rsidRDefault="00F606B6" w:rsidP="00FC29EB">
      <w:r>
        <w:t xml:space="preserve">If the nominated </w:t>
      </w:r>
      <w:r w:rsidRPr="004D5643">
        <w:t xml:space="preserve">player withdraws from, transfers from, or ceases participation </w:t>
      </w:r>
      <w:r w:rsidR="00A9602C">
        <w:t xml:space="preserve">(whether by choice or injury) </w:t>
      </w:r>
      <w:r w:rsidRPr="004D5643">
        <w:t>with the Club during the season:</w:t>
      </w:r>
    </w:p>
    <w:p w14:paraId="2CB92FFE" w14:textId="77777777" w:rsidR="00F606B6" w:rsidRDefault="00F606B6" w:rsidP="00FC29EB">
      <w:pPr>
        <w:pStyle w:val="ListParagraph"/>
        <w:numPr>
          <w:ilvl w:val="0"/>
          <w:numId w:val="5"/>
        </w:numPr>
      </w:pPr>
      <w:r>
        <w:t>S</w:t>
      </w:r>
      <w:r w:rsidRPr="004D5643">
        <w:t>ponsorship funds are non-refundable.</w:t>
      </w:r>
    </w:p>
    <w:p w14:paraId="5772F2C5" w14:textId="77777777" w:rsidR="00F606B6" w:rsidRDefault="00F606B6" w:rsidP="00FC29EB">
      <w:pPr>
        <w:pStyle w:val="ListParagraph"/>
        <w:numPr>
          <w:ilvl w:val="0"/>
          <w:numId w:val="5"/>
        </w:numPr>
      </w:pPr>
      <w:r>
        <w:t>Playing fees are non-refundable.</w:t>
      </w:r>
    </w:p>
    <w:p w14:paraId="6FD8650D" w14:textId="77777777" w:rsidR="00F606B6" w:rsidRDefault="00F606B6" w:rsidP="00316F02">
      <w:r w:rsidRPr="004D5643">
        <w:t>The Club may, at its discretion, transfer the sponsorship to another player</w:t>
      </w:r>
      <w:r>
        <w:t>.</w:t>
      </w:r>
    </w:p>
    <w:p w14:paraId="5BA99CBB" w14:textId="77777777" w:rsidR="00F606B6" w:rsidRPr="00936323" w:rsidRDefault="00F606B6" w:rsidP="00FC29EB">
      <w:pPr>
        <w:pStyle w:val="Heading1"/>
      </w:pPr>
      <w:r w:rsidRPr="00936323">
        <w:t>Club Discretion</w:t>
      </w:r>
    </w:p>
    <w:p w14:paraId="14EE9943" w14:textId="77777777" w:rsidR="00F606B6" w:rsidRPr="004D5643" w:rsidRDefault="00F606B6" w:rsidP="00FC29EB">
      <w:r w:rsidRPr="004D5643">
        <w:t>The Club retains ultimate discretion in the administration of the Player Sponsorship Program and interpretation of these terms.</w:t>
      </w:r>
    </w:p>
    <w:p w14:paraId="207A6553" w14:textId="77777777" w:rsidR="00F606B6" w:rsidRPr="00936323" w:rsidRDefault="00F606B6" w:rsidP="00FC29EB">
      <w:pPr>
        <w:pStyle w:val="Heading1"/>
      </w:pPr>
      <w:r w:rsidRPr="00936323">
        <w:t>Acceptance</w:t>
      </w:r>
    </w:p>
    <w:p w14:paraId="128DEDA8" w14:textId="77777777" w:rsidR="00F606B6" w:rsidRPr="004D5643" w:rsidRDefault="00F606B6" w:rsidP="00FC29EB">
      <w:r w:rsidRPr="004D5643">
        <w:t>By making a Player Sponsorship payment, the sponsor acknowledges that they have read and accepted these terms.</w:t>
      </w:r>
    </w:p>
    <w:p w14:paraId="69E30AF7" w14:textId="77777777" w:rsidR="00F606B6" w:rsidRPr="00AE5B2B" w:rsidRDefault="00F606B6" w:rsidP="00FC29EB"/>
    <w:p w14:paraId="4483B2F4" w14:textId="77777777" w:rsidR="00406586" w:rsidRDefault="00406586" w:rsidP="00FC29EB"/>
    <w:sectPr w:rsidR="00406586" w:rsidSect="001B39DE">
      <w:footerReference w:type="default" r:id="rId8"/>
      <w:pgSz w:w="11906" w:h="16838"/>
      <w:pgMar w:top="950" w:right="1416" w:bottom="1843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18235" w14:textId="77777777" w:rsidR="00C80A3F" w:rsidRDefault="00C80A3F" w:rsidP="00FC29EB">
      <w:r>
        <w:separator/>
      </w:r>
    </w:p>
  </w:endnote>
  <w:endnote w:type="continuationSeparator" w:id="0">
    <w:p w14:paraId="723E533E" w14:textId="77777777" w:rsidR="00C80A3F" w:rsidRDefault="00C80A3F" w:rsidP="00FC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1EBAE" w14:textId="4638C5DF" w:rsidR="00F606B6" w:rsidRDefault="00F606B6" w:rsidP="00FC29E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0BDD1F" wp14:editId="2950308F">
          <wp:simplePos x="0" y="0"/>
          <wp:positionH relativeFrom="page">
            <wp:posOffset>38100</wp:posOffset>
          </wp:positionH>
          <wp:positionV relativeFrom="paragraph">
            <wp:posOffset>45720</wp:posOffset>
          </wp:positionV>
          <wp:extent cx="7478672" cy="1047750"/>
          <wp:effectExtent l="0" t="0" r="8255" b="0"/>
          <wp:wrapTopAndBottom/>
          <wp:docPr id="10581269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2238554" name="Picture 13822385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8672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87853" w14:textId="77777777" w:rsidR="00C80A3F" w:rsidRDefault="00C80A3F" w:rsidP="00FC29EB">
      <w:r>
        <w:separator/>
      </w:r>
    </w:p>
  </w:footnote>
  <w:footnote w:type="continuationSeparator" w:id="0">
    <w:p w14:paraId="7C48D6EC" w14:textId="77777777" w:rsidR="00C80A3F" w:rsidRDefault="00C80A3F" w:rsidP="00FC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B2E22"/>
    <w:multiLevelType w:val="multilevel"/>
    <w:tmpl w:val="0728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326E3"/>
    <w:multiLevelType w:val="hybridMultilevel"/>
    <w:tmpl w:val="139E12F2"/>
    <w:lvl w:ilvl="0" w:tplc="310E2B2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366B8"/>
    <w:multiLevelType w:val="multilevel"/>
    <w:tmpl w:val="CDE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84B7D"/>
    <w:multiLevelType w:val="hybridMultilevel"/>
    <w:tmpl w:val="6DB2DDDC"/>
    <w:lvl w:ilvl="0" w:tplc="0C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61BB0663"/>
    <w:multiLevelType w:val="multilevel"/>
    <w:tmpl w:val="6D58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625324">
    <w:abstractNumId w:val="0"/>
  </w:num>
  <w:num w:numId="2" w16cid:durableId="1764884911">
    <w:abstractNumId w:val="4"/>
  </w:num>
  <w:num w:numId="3" w16cid:durableId="365252038">
    <w:abstractNumId w:val="2"/>
  </w:num>
  <w:num w:numId="4" w16cid:durableId="1169057923">
    <w:abstractNumId w:val="1"/>
  </w:num>
  <w:num w:numId="5" w16cid:durableId="785849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B6"/>
    <w:rsid w:val="001B39DE"/>
    <w:rsid w:val="002228CB"/>
    <w:rsid w:val="002B68DA"/>
    <w:rsid w:val="002C42D6"/>
    <w:rsid w:val="00316F02"/>
    <w:rsid w:val="00406586"/>
    <w:rsid w:val="0069347E"/>
    <w:rsid w:val="0077596E"/>
    <w:rsid w:val="00782E8A"/>
    <w:rsid w:val="0084500A"/>
    <w:rsid w:val="009D474E"/>
    <w:rsid w:val="00A513A0"/>
    <w:rsid w:val="00A9602C"/>
    <w:rsid w:val="00C80A3F"/>
    <w:rsid w:val="00F46D44"/>
    <w:rsid w:val="00F54A3B"/>
    <w:rsid w:val="00F606B6"/>
    <w:rsid w:val="00FC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00FDE"/>
  <w15:chartTrackingRefBased/>
  <w15:docId w15:val="{8DF26B0B-8982-40B4-9ABF-815EF96C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9EB"/>
    <w:pPr>
      <w:spacing w:after="240"/>
      <w:ind w:left="714"/>
    </w:pPr>
    <w:rPr>
      <w:rFonts w:ascii="Barlow" w:hAnsi="Barlow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FC29EB"/>
    <w:pPr>
      <w:numPr>
        <w:numId w:val="4"/>
      </w:numPr>
      <w:spacing w:before="160"/>
      <w:ind w:left="714" w:hanging="357"/>
      <w:outlineLvl w:val="0"/>
    </w:pPr>
    <w:rPr>
      <w:b/>
      <w:bCs/>
      <w:color w:val="042C8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9EB"/>
    <w:rPr>
      <w:rFonts w:ascii="Barlow" w:hAnsi="Barlow"/>
      <w:b/>
      <w:bCs/>
      <w:color w:val="042C89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6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0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6B6"/>
  </w:style>
  <w:style w:type="paragraph" w:styleId="Footer">
    <w:name w:val="footer"/>
    <w:basedOn w:val="Normal"/>
    <w:link w:val="FooterChar"/>
    <w:uiPriority w:val="99"/>
    <w:unhideWhenUsed/>
    <w:rsid w:val="00F60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0592F-D9B3-45C9-9872-209C54A5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298</Words>
  <Characters>1669</Characters>
  <Application>Microsoft Office Word</Application>
  <DocSecurity>0</DocSecurity>
  <Lines>41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 Andersen</dc:creator>
  <cp:keywords/>
  <dc:description/>
  <cp:lastModifiedBy>Clinton Andersen</cp:lastModifiedBy>
  <cp:revision>15</cp:revision>
  <dcterms:created xsi:type="dcterms:W3CDTF">2026-08-11T00:36:00Z</dcterms:created>
  <dcterms:modified xsi:type="dcterms:W3CDTF">2026-08-11T02:35:00Z</dcterms:modified>
</cp:coreProperties>
</file>